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D92" w:rsidRPr="00C968F8" w:rsidRDefault="004B05FA">
      <w:pPr>
        <w:rPr>
          <w:b/>
          <w:bCs/>
          <w:sz w:val="28"/>
          <w:szCs w:val="28"/>
          <w:lang w:val="nl-NL"/>
        </w:rPr>
      </w:pPr>
      <w:bookmarkStart w:id="0" w:name="_GoBack"/>
      <w:bookmarkEnd w:id="0"/>
      <w:r w:rsidRPr="00C968F8">
        <w:rPr>
          <w:b/>
          <w:bCs/>
          <w:sz w:val="28"/>
          <w:szCs w:val="28"/>
          <w:lang w:val="nl-NL"/>
        </w:rPr>
        <w:t>Een manifest voor de democratisering van Europa</w:t>
      </w:r>
    </w:p>
    <w:p w:rsidR="004B05FA" w:rsidRDefault="004B05FA" w:rsidP="00642626">
      <w:pPr>
        <w:rPr>
          <w:lang w:val="nl-NL"/>
        </w:rPr>
      </w:pPr>
      <w:r w:rsidRPr="00395B0A">
        <w:rPr>
          <w:lang w:val="nl-NL"/>
        </w:rPr>
        <w:t>Ondanks</w:t>
      </w:r>
      <w:r>
        <w:rPr>
          <w:lang w:val="nl-NL"/>
        </w:rPr>
        <w:t xml:space="preserve"> alle zorgen over </w:t>
      </w:r>
      <w:r w:rsidR="00395B0A">
        <w:rPr>
          <w:lang w:val="nl-NL"/>
        </w:rPr>
        <w:t xml:space="preserve">het </w:t>
      </w:r>
      <w:r>
        <w:rPr>
          <w:lang w:val="nl-NL"/>
        </w:rPr>
        <w:t>mondiaal concurrentievermo</w:t>
      </w:r>
      <w:r w:rsidR="00395B0A">
        <w:rPr>
          <w:lang w:val="nl-NL"/>
        </w:rPr>
        <w:t xml:space="preserve">gen, migratie en terrorisme, </w:t>
      </w:r>
      <w:r>
        <w:rPr>
          <w:lang w:val="nl-NL"/>
        </w:rPr>
        <w:t xml:space="preserve">is </w:t>
      </w:r>
      <w:r w:rsidR="00395B0A">
        <w:rPr>
          <w:lang w:val="nl-NL"/>
        </w:rPr>
        <w:t xml:space="preserve">er </w:t>
      </w:r>
      <w:r>
        <w:rPr>
          <w:lang w:val="nl-NL"/>
        </w:rPr>
        <w:t>maar één vooruitzicht dat de macht</w:t>
      </w:r>
      <w:r w:rsidR="00423097">
        <w:rPr>
          <w:lang w:val="nl-NL"/>
        </w:rPr>
        <w:t>hebbers</w:t>
      </w:r>
      <w:r>
        <w:rPr>
          <w:lang w:val="nl-NL"/>
        </w:rPr>
        <w:t xml:space="preserve"> van Europa werkelijk </w:t>
      </w:r>
      <w:r w:rsidR="00642626" w:rsidRPr="00642626">
        <w:rPr>
          <w:lang w:val="nl-NL"/>
        </w:rPr>
        <w:t>zorgen baart:</w:t>
      </w:r>
      <w:r w:rsidRPr="00642626">
        <w:rPr>
          <w:lang w:val="nl-NL"/>
        </w:rPr>
        <w:t xml:space="preserve"> </w:t>
      </w:r>
      <w:r>
        <w:rPr>
          <w:lang w:val="nl-NL"/>
        </w:rPr>
        <w:t>democratie!</w:t>
      </w:r>
    </w:p>
    <w:p w:rsidR="00DB585D" w:rsidRDefault="004B05FA" w:rsidP="00DB585D">
      <w:pPr>
        <w:rPr>
          <w:bCs/>
          <w:lang w:val="nl-NL"/>
        </w:rPr>
      </w:pPr>
      <w:r w:rsidRPr="004B1508">
        <w:rPr>
          <w:b/>
          <w:lang w:val="nl-NL"/>
        </w:rPr>
        <w:t>De macht</w:t>
      </w:r>
      <w:r w:rsidR="00423097" w:rsidRPr="004B1508">
        <w:rPr>
          <w:b/>
          <w:lang w:val="nl-NL"/>
        </w:rPr>
        <w:t>hebbers</w:t>
      </w:r>
      <w:r w:rsidRPr="004B1508">
        <w:rPr>
          <w:b/>
          <w:lang w:val="nl-NL"/>
        </w:rPr>
        <w:t xml:space="preserve"> van Europa spreken in naam der democratie</w:t>
      </w:r>
      <w:r w:rsidR="00642626" w:rsidRPr="004B1508">
        <w:rPr>
          <w:b/>
          <w:lang w:val="nl-NL"/>
        </w:rPr>
        <w:t>,</w:t>
      </w:r>
      <w:r w:rsidRPr="004B1508">
        <w:rPr>
          <w:b/>
          <w:lang w:val="nl-NL"/>
        </w:rPr>
        <w:t xml:space="preserve"> om haar</w:t>
      </w:r>
      <w:r w:rsidR="00395B0A" w:rsidRPr="004B1508">
        <w:rPr>
          <w:b/>
          <w:lang w:val="nl-NL"/>
        </w:rPr>
        <w:t xml:space="preserve"> vervolgens</w:t>
      </w:r>
      <w:r w:rsidRPr="004B1508">
        <w:rPr>
          <w:b/>
          <w:lang w:val="nl-NL"/>
        </w:rPr>
        <w:t xml:space="preserve"> </w:t>
      </w:r>
      <w:r w:rsidR="00546378" w:rsidRPr="004B1508">
        <w:rPr>
          <w:b/>
          <w:lang w:val="nl-NL"/>
        </w:rPr>
        <w:t xml:space="preserve">in de praktijk </w:t>
      </w:r>
      <w:r w:rsidRPr="004B1508">
        <w:rPr>
          <w:b/>
          <w:lang w:val="nl-NL"/>
        </w:rPr>
        <w:t xml:space="preserve">te ontkennen, </w:t>
      </w:r>
      <w:r w:rsidR="001D14ED" w:rsidRPr="004B1508">
        <w:rPr>
          <w:b/>
          <w:lang w:val="nl-NL"/>
        </w:rPr>
        <w:t xml:space="preserve">te ondergraven en </w:t>
      </w:r>
      <w:r w:rsidRPr="004B1508">
        <w:rPr>
          <w:b/>
          <w:lang w:val="nl-NL"/>
        </w:rPr>
        <w:t>onderdrukken</w:t>
      </w:r>
      <w:r w:rsidR="00395B0A" w:rsidRPr="004B1508">
        <w:rPr>
          <w:b/>
          <w:lang w:val="nl-NL"/>
        </w:rPr>
        <w:t>.</w:t>
      </w:r>
      <w:r w:rsidR="00395B0A">
        <w:rPr>
          <w:lang w:val="nl-NL"/>
        </w:rPr>
        <w:t xml:space="preserve"> </w:t>
      </w:r>
      <w:r w:rsidR="00642626" w:rsidRPr="00642626">
        <w:rPr>
          <w:lang w:val="nl-NL"/>
        </w:rPr>
        <w:t>D</w:t>
      </w:r>
      <w:r w:rsidR="00395B0A" w:rsidRPr="00642626">
        <w:rPr>
          <w:lang w:val="nl-NL"/>
        </w:rPr>
        <w:t>eze machten</w:t>
      </w:r>
      <w:r w:rsidRPr="00642626">
        <w:rPr>
          <w:lang w:val="nl-NL"/>
        </w:rPr>
        <w:t xml:space="preserve"> </w:t>
      </w:r>
      <w:r>
        <w:rPr>
          <w:lang w:val="nl-NL"/>
        </w:rPr>
        <w:t xml:space="preserve">streven ernaar democratie te vermijden, </w:t>
      </w:r>
      <w:r w:rsidR="00642626">
        <w:rPr>
          <w:lang w:val="nl-NL"/>
        </w:rPr>
        <w:t>coöpteren</w:t>
      </w:r>
      <w:r w:rsidR="00395B0A">
        <w:rPr>
          <w:lang w:val="nl-NL"/>
        </w:rPr>
        <w:t xml:space="preserve">, </w:t>
      </w:r>
      <w:r>
        <w:rPr>
          <w:lang w:val="nl-NL"/>
        </w:rPr>
        <w:t>corrumperen, mystificeren</w:t>
      </w:r>
      <w:r w:rsidR="00DB585D">
        <w:rPr>
          <w:lang w:val="nl-NL"/>
        </w:rPr>
        <w:t xml:space="preserve">, over </w:t>
      </w:r>
      <w:r w:rsidR="00395B0A">
        <w:rPr>
          <w:lang w:val="nl-NL"/>
        </w:rPr>
        <w:t>te nemen en te manipuleren opdat de democratische kracht gebroken wordt en</w:t>
      </w:r>
      <w:r w:rsidR="00DB585D">
        <w:rPr>
          <w:lang w:val="nl-NL"/>
        </w:rPr>
        <w:t xml:space="preserve"> haar mogelijkheden </w:t>
      </w:r>
      <w:r w:rsidR="00395B0A">
        <w:rPr>
          <w:lang w:val="nl-NL"/>
        </w:rPr>
        <w:t xml:space="preserve">geblokkeerd. </w:t>
      </w:r>
      <w:r w:rsidR="00DB585D" w:rsidRPr="004B1508">
        <w:rPr>
          <w:bCs/>
          <w:lang w:val="nl-NL"/>
        </w:rPr>
        <w:t xml:space="preserve">Want, bestuurd worden door de </w:t>
      </w:r>
      <w:r w:rsidR="00C7310B" w:rsidRPr="004B1508">
        <w:rPr>
          <w:bCs/>
          <w:lang w:val="nl-NL"/>
        </w:rPr>
        <w:t>bevolking</w:t>
      </w:r>
      <w:r w:rsidR="00DB585D" w:rsidRPr="004B1508">
        <w:rPr>
          <w:bCs/>
          <w:lang w:val="nl-NL"/>
        </w:rPr>
        <w:t xml:space="preserve"> van Europa, geregeerd worden door de </w:t>
      </w:r>
      <w:r w:rsidR="001D14ED" w:rsidRPr="004B1508">
        <w:rPr>
          <w:bCs/>
          <w:iCs/>
          <w:lang w:val="nl-NL"/>
        </w:rPr>
        <w:t>afgevaardigden</w:t>
      </w:r>
      <w:r w:rsidR="00DB585D" w:rsidRPr="004B1508">
        <w:rPr>
          <w:bCs/>
          <w:lang w:val="nl-NL"/>
        </w:rPr>
        <w:t xml:space="preserve">, is </w:t>
      </w:r>
      <w:r w:rsidR="004B1508">
        <w:rPr>
          <w:bCs/>
          <w:lang w:val="nl-NL"/>
        </w:rPr>
        <w:t>hun nachtmerrie.</w:t>
      </w:r>
    </w:p>
    <w:p w:rsidR="004B1508" w:rsidRDefault="004B1508" w:rsidP="004B1508">
      <w:pPr>
        <w:rPr>
          <w:bCs/>
          <w:lang w:val="nl-NL"/>
        </w:rPr>
      </w:pPr>
      <w:r w:rsidRPr="004B1508">
        <w:rPr>
          <w:bCs/>
          <w:lang w:val="nl-NL"/>
        </w:rPr>
        <w:t xml:space="preserve">De Europese Unie had het spreekwoordelijke baken kunnen zijn en de wereld kunnen laten zien hoe uit eeuwenlange conflicten en onverdraagzaamheid vrede en solidariteit kunnen </w:t>
      </w:r>
      <w:r>
        <w:rPr>
          <w:bCs/>
          <w:lang w:val="nl-NL"/>
        </w:rPr>
        <w:t>ontstaan</w:t>
      </w:r>
      <w:r w:rsidRPr="004B1508">
        <w:rPr>
          <w:bCs/>
          <w:lang w:val="nl-NL"/>
        </w:rPr>
        <w:t>. Helaas verdelen een gemeenschappelijke bureaucratie en een gemeenschappelijke munt de Europese volkeren die zich ondanks onze verschillende talen en culturen begonnen te verenigen.</w:t>
      </w:r>
      <w:r>
        <w:rPr>
          <w:bCs/>
          <w:lang w:val="nl-NL"/>
        </w:rPr>
        <w:t xml:space="preserve"> </w:t>
      </w:r>
    </w:p>
    <w:p w:rsidR="004B1508" w:rsidRPr="004B1508" w:rsidRDefault="004B1508" w:rsidP="004B1508">
      <w:pPr>
        <w:spacing w:after="0"/>
        <w:rPr>
          <w:bCs/>
          <w:lang w:val="nl-NL"/>
        </w:rPr>
      </w:pPr>
      <w:r w:rsidRPr="004B1508">
        <w:rPr>
          <w:b/>
          <w:bCs/>
          <w:lang w:val="nl-NL"/>
        </w:rPr>
        <w:t>Vandaag de dag voelen de Europe</w:t>
      </w:r>
      <w:r>
        <w:rPr>
          <w:b/>
          <w:bCs/>
          <w:lang w:val="nl-NL"/>
        </w:rPr>
        <w:t>se burgers</w:t>
      </w:r>
      <w:r w:rsidRPr="004B1508">
        <w:rPr>
          <w:b/>
          <w:bCs/>
          <w:lang w:val="nl-NL"/>
        </w:rPr>
        <w:t xml:space="preserve"> zich overal in de steek gelaten door de EU-inst</w:t>
      </w:r>
      <w:r w:rsidR="00546378">
        <w:rPr>
          <w:b/>
          <w:bCs/>
          <w:lang w:val="nl-NL"/>
        </w:rPr>
        <w:t>ituties</w:t>
      </w:r>
      <w:r w:rsidRPr="004B1508">
        <w:rPr>
          <w:b/>
          <w:bCs/>
          <w:lang w:val="nl-NL"/>
        </w:rPr>
        <w:t>.</w:t>
      </w:r>
      <w:r w:rsidRPr="004B1508">
        <w:rPr>
          <w:bCs/>
          <w:lang w:val="nl-NL"/>
        </w:rPr>
        <w:t xml:space="preserve"> Van Helsinki tot Lissabon, van Dublin tot Kreta, van Leipzig tot Aberdeen. Een </w:t>
      </w:r>
      <w:r>
        <w:rPr>
          <w:bCs/>
          <w:lang w:val="nl-NL"/>
        </w:rPr>
        <w:t xml:space="preserve">radicale </w:t>
      </w:r>
      <w:r w:rsidRPr="004B1508">
        <w:rPr>
          <w:bCs/>
          <w:lang w:val="nl-NL"/>
        </w:rPr>
        <w:t xml:space="preserve">keuze nadert </w:t>
      </w:r>
      <w:r>
        <w:rPr>
          <w:bCs/>
          <w:lang w:val="nl-NL"/>
        </w:rPr>
        <w:t xml:space="preserve">met grote </w:t>
      </w:r>
      <w:r w:rsidRPr="004B1508">
        <w:rPr>
          <w:bCs/>
          <w:lang w:val="nl-NL"/>
        </w:rPr>
        <w:t>snel</w:t>
      </w:r>
      <w:r>
        <w:rPr>
          <w:bCs/>
          <w:lang w:val="nl-NL"/>
        </w:rPr>
        <w:t>heid</w:t>
      </w:r>
      <w:r w:rsidRPr="004B1508">
        <w:rPr>
          <w:bCs/>
          <w:lang w:val="nl-NL"/>
        </w:rPr>
        <w:t>.</w:t>
      </w:r>
    </w:p>
    <w:p w:rsidR="004B1508" w:rsidRPr="004B1508" w:rsidRDefault="004B1508" w:rsidP="004B1508">
      <w:pPr>
        <w:spacing w:after="0"/>
        <w:rPr>
          <w:b/>
          <w:bCs/>
          <w:lang w:val="nl-NL"/>
        </w:rPr>
      </w:pPr>
      <w:r w:rsidRPr="004B1508">
        <w:rPr>
          <w:b/>
          <w:bCs/>
          <w:lang w:val="nl-NL"/>
        </w:rPr>
        <w:t xml:space="preserve">De keuze tussen authentieke democratie en </w:t>
      </w:r>
      <w:r>
        <w:rPr>
          <w:b/>
          <w:bCs/>
          <w:lang w:val="nl-NL"/>
        </w:rPr>
        <w:t>sluipend</w:t>
      </w:r>
      <w:r w:rsidRPr="004B1508">
        <w:rPr>
          <w:b/>
          <w:bCs/>
          <w:lang w:val="nl-NL"/>
        </w:rPr>
        <w:t>e desintegratie.</w:t>
      </w:r>
    </w:p>
    <w:p w:rsidR="004B1508" w:rsidRPr="004B1508" w:rsidRDefault="004B1508" w:rsidP="004B1508">
      <w:pPr>
        <w:spacing w:after="0"/>
        <w:rPr>
          <w:bCs/>
          <w:lang w:val="nl-NL"/>
        </w:rPr>
      </w:pPr>
    </w:p>
    <w:p w:rsidR="004B1508" w:rsidRPr="004B1508" w:rsidRDefault="004B1508" w:rsidP="004B1508">
      <w:pPr>
        <w:rPr>
          <w:bCs/>
          <w:lang w:val="nl-NL"/>
        </w:rPr>
      </w:pPr>
      <w:r w:rsidRPr="004B1508">
        <w:rPr>
          <w:b/>
          <w:bCs/>
          <w:lang w:val="nl-NL"/>
        </w:rPr>
        <w:t xml:space="preserve">De kern van onze uiteenvallende EU wordt gevormd door een </w:t>
      </w:r>
      <w:r>
        <w:rPr>
          <w:b/>
          <w:bCs/>
          <w:lang w:val="nl-NL"/>
        </w:rPr>
        <w:t>verraderlijk</w:t>
      </w:r>
      <w:r w:rsidRPr="004B1508">
        <w:rPr>
          <w:b/>
          <w:bCs/>
          <w:lang w:val="nl-NL"/>
        </w:rPr>
        <w:t xml:space="preserve"> </w:t>
      </w:r>
      <w:r>
        <w:rPr>
          <w:b/>
          <w:bCs/>
          <w:lang w:val="nl-NL"/>
        </w:rPr>
        <w:t>misleid</w:t>
      </w:r>
      <w:r w:rsidR="00F24C1B">
        <w:rPr>
          <w:b/>
          <w:bCs/>
          <w:lang w:val="nl-NL"/>
        </w:rPr>
        <w:t>end systeem</w:t>
      </w:r>
      <w:r w:rsidRPr="004B1508">
        <w:rPr>
          <w:bCs/>
          <w:lang w:val="nl-NL"/>
        </w:rPr>
        <w:t>: een zeer politiek, top-down, ondoorzichtig besluitvormingsproces wordt gepresenteerd als 'a</w:t>
      </w:r>
      <w:r w:rsidR="00F24C1B">
        <w:rPr>
          <w:bCs/>
          <w:lang w:val="nl-NL"/>
        </w:rPr>
        <w:t>-</w:t>
      </w:r>
      <w:r w:rsidRPr="004B1508">
        <w:rPr>
          <w:bCs/>
          <w:lang w:val="nl-NL"/>
        </w:rPr>
        <w:t>politiek', 'technisch', 'proce</w:t>
      </w:r>
      <w:r w:rsidR="00F24C1B">
        <w:rPr>
          <w:bCs/>
          <w:lang w:val="nl-NL"/>
        </w:rPr>
        <w:t>smatig</w:t>
      </w:r>
      <w:r w:rsidRPr="004B1508">
        <w:rPr>
          <w:bCs/>
          <w:lang w:val="nl-NL"/>
        </w:rPr>
        <w:t>' en 'neutraal'. Het doel ervan is te voorkomen dat Europe</w:t>
      </w:r>
      <w:r>
        <w:rPr>
          <w:bCs/>
          <w:lang w:val="nl-NL"/>
        </w:rPr>
        <w:t>se burgers</w:t>
      </w:r>
      <w:r w:rsidRPr="004B1508">
        <w:rPr>
          <w:bCs/>
          <w:lang w:val="nl-NL"/>
        </w:rPr>
        <w:t xml:space="preserve"> democratische controle uitoefenen </w:t>
      </w:r>
      <w:r>
        <w:rPr>
          <w:bCs/>
          <w:lang w:val="nl-NL"/>
        </w:rPr>
        <w:t>over</w:t>
      </w:r>
      <w:r w:rsidRPr="004B1508">
        <w:rPr>
          <w:bCs/>
          <w:lang w:val="nl-NL"/>
        </w:rPr>
        <w:t xml:space="preserve"> hun geld, gemeenschappen, </w:t>
      </w:r>
      <w:r w:rsidR="00546378">
        <w:rPr>
          <w:bCs/>
          <w:lang w:val="nl-NL"/>
        </w:rPr>
        <w:t>a</w:t>
      </w:r>
      <w:r w:rsidRPr="004B1508">
        <w:rPr>
          <w:bCs/>
          <w:lang w:val="nl-NL"/>
        </w:rPr>
        <w:t>rbeidsomstandigheden en milieu.</w:t>
      </w:r>
    </w:p>
    <w:p w:rsidR="004B1508" w:rsidRDefault="004B1508" w:rsidP="004B1508">
      <w:pPr>
        <w:rPr>
          <w:bCs/>
          <w:lang w:val="nl-NL"/>
        </w:rPr>
      </w:pPr>
      <w:r w:rsidRPr="004B1508">
        <w:rPr>
          <w:bCs/>
          <w:lang w:val="nl-NL"/>
        </w:rPr>
        <w:t xml:space="preserve">De prijs van dit bedrog is niet alleen het einde van de democratie, maar ook </w:t>
      </w:r>
      <w:r w:rsidR="00F24C1B">
        <w:rPr>
          <w:bCs/>
          <w:lang w:val="nl-NL"/>
        </w:rPr>
        <w:t xml:space="preserve">van </w:t>
      </w:r>
      <w:r w:rsidRPr="004B1508">
        <w:rPr>
          <w:bCs/>
          <w:lang w:val="nl-NL"/>
        </w:rPr>
        <w:t>de droom van gedeelde welvaart:</w:t>
      </w:r>
    </w:p>
    <w:p w:rsidR="00F24C1B" w:rsidRPr="005734EE" w:rsidRDefault="00F24C1B" w:rsidP="00F24C1B">
      <w:pPr>
        <w:pStyle w:val="Lijstalinea"/>
        <w:numPr>
          <w:ilvl w:val="0"/>
          <w:numId w:val="2"/>
        </w:numPr>
        <w:rPr>
          <w:color w:val="0070C0"/>
          <w:lang w:val="nl-NL"/>
        </w:rPr>
      </w:pPr>
      <w:r w:rsidRPr="005734EE">
        <w:rPr>
          <w:lang w:val="nl-NL"/>
        </w:rPr>
        <w:t>De Europese economie</w:t>
      </w:r>
      <w:r w:rsidRPr="00964849">
        <w:rPr>
          <w:lang w:val="nl-NL"/>
        </w:rPr>
        <w:t>ë</w:t>
      </w:r>
      <w:r w:rsidRPr="005734EE">
        <w:rPr>
          <w:lang w:val="nl-NL"/>
        </w:rPr>
        <w:t>n worden richting de afgrond van</w:t>
      </w:r>
      <w:r>
        <w:rPr>
          <w:lang w:val="nl-NL"/>
        </w:rPr>
        <w:t xml:space="preserve"> een</w:t>
      </w:r>
      <w:r w:rsidRPr="005734EE">
        <w:rPr>
          <w:lang w:val="nl-NL"/>
        </w:rPr>
        <w:t xml:space="preserve"> </w:t>
      </w:r>
      <w:r w:rsidR="0011548F">
        <w:rPr>
          <w:lang w:val="nl-NL"/>
        </w:rPr>
        <w:t>bezuinigings</w:t>
      </w:r>
      <w:r>
        <w:rPr>
          <w:lang w:val="nl-NL"/>
        </w:rPr>
        <w:t xml:space="preserve">beleid </w:t>
      </w:r>
      <w:r w:rsidRPr="005734EE">
        <w:rPr>
          <w:lang w:val="nl-NL"/>
        </w:rPr>
        <w:t xml:space="preserve">gedreven, met als resultaat een permanente recessie in de economisch zwakkere landen </w:t>
      </w:r>
      <w:r>
        <w:rPr>
          <w:lang w:val="nl-NL"/>
        </w:rPr>
        <w:t xml:space="preserve">van Europa </w:t>
      </w:r>
      <w:r w:rsidRPr="005734EE">
        <w:rPr>
          <w:lang w:val="nl-NL"/>
        </w:rPr>
        <w:t>en lage investeringen in de</w:t>
      </w:r>
      <w:r>
        <w:rPr>
          <w:lang w:val="nl-NL"/>
        </w:rPr>
        <w:t xml:space="preserve"> </w:t>
      </w:r>
      <w:r w:rsidRPr="005734EE">
        <w:rPr>
          <w:lang w:val="nl-NL"/>
        </w:rPr>
        <w:t xml:space="preserve">kernlanden. </w:t>
      </w:r>
    </w:p>
    <w:p w:rsidR="00F24C1B" w:rsidRPr="005734EE" w:rsidRDefault="00F24C1B" w:rsidP="00F24C1B">
      <w:pPr>
        <w:pStyle w:val="Lijstalinea"/>
        <w:numPr>
          <w:ilvl w:val="0"/>
          <w:numId w:val="2"/>
        </w:numPr>
        <w:rPr>
          <w:color w:val="0070C0"/>
          <w:lang w:val="nl-NL"/>
        </w:rPr>
      </w:pPr>
      <w:r>
        <w:rPr>
          <w:lang w:val="nl-NL"/>
        </w:rPr>
        <w:t xml:space="preserve">EU-lidstaten buiten de Eurozone </w:t>
      </w:r>
      <w:r w:rsidRPr="00423097">
        <w:rPr>
          <w:lang w:val="nl-NL"/>
        </w:rPr>
        <w:t xml:space="preserve">nemen afstand </w:t>
      </w:r>
      <w:r>
        <w:rPr>
          <w:lang w:val="nl-NL"/>
        </w:rPr>
        <w:t xml:space="preserve">van Europa en zoeken inspiratie en bondgenoten in schimmige hoeken. </w:t>
      </w:r>
    </w:p>
    <w:p w:rsidR="00F24C1B" w:rsidRPr="0011548F" w:rsidRDefault="00F24C1B" w:rsidP="00F24C1B">
      <w:pPr>
        <w:pStyle w:val="Lijstalinea"/>
        <w:numPr>
          <w:ilvl w:val="0"/>
          <w:numId w:val="2"/>
        </w:numPr>
        <w:rPr>
          <w:color w:val="0070C0"/>
          <w:lang w:val="nl-NL"/>
        </w:rPr>
      </w:pPr>
      <w:r w:rsidRPr="005734EE">
        <w:rPr>
          <w:lang w:val="nl-NL"/>
        </w:rPr>
        <w:t xml:space="preserve">Ongekende </w:t>
      </w:r>
      <w:r>
        <w:rPr>
          <w:lang w:val="nl-NL"/>
        </w:rPr>
        <w:t>ongelijkheid, afnemende hoop en misantropie bloeien in heel Europa.</w:t>
      </w:r>
    </w:p>
    <w:p w:rsidR="0011548F" w:rsidRPr="00F24C1B" w:rsidRDefault="0011548F" w:rsidP="0011548F">
      <w:pPr>
        <w:rPr>
          <w:rFonts w:eastAsia="BikoSpecial" w:cstheme="minorHAnsi"/>
          <w:lang w:val="nl-NL"/>
        </w:rPr>
      </w:pPr>
      <w:r w:rsidRPr="00F24C1B">
        <w:rPr>
          <w:rFonts w:eastAsia="BikoSpecial" w:cstheme="minorHAnsi"/>
          <w:lang w:val="nl-NL"/>
        </w:rPr>
        <w:t>Hoe meer zij de democratie verstikken, hoe minder legitiem hun politieke autoriteit wordt, hoe sterker de krachten van de economische recessie en hoe groter hun behoefte aan verder autoritair optreden.</w:t>
      </w:r>
      <w:r>
        <w:rPr>
          <w:rFonts w:eastAsia="BikoSpecial" w:cstheme="minorHAnsi"/>
          <w:lang w:val="nl-NL"/>
        </w:rPr>
        <w:t xml:space="preserve"> </w:t>
      </w:r>
      <w:r w:rsidRPr="00F24C1B">
        <w:rPr>
          <w:rFonts w:eastAsia="BikoSpecial" w:cstheme="minorHAnsi"/>
          <w:lang w:val="nl-NL"/>
        </w:rPr>
        <w:t xml:space="preserve">De vijanden van de democratie krijgen zo nieuwe macht en verliezen tegelijkertijd hun legitimiteit en </w:t>
      </w:r>
      <w:r>
        <w:rPr>
          <w:rFonts w:eastAsia="BikoSpecial" w:cstheme="minorHAnsi"/>
          <w:lang w:val="nl-NL"/>
        </w:rPr>
        <w:t>bieden alleen nog</w:t>
      </w:r>
      <w:r w:rsidRPr="00F24C1B">
        <w:rPr>
          <w:rFonts w:eastAsia="BikoSpecial" w:cstheme="minorHAnsi"/>
          <w:lang w:val="nl-NL"/>
        </w:rPr>
        <w:t xml:space="preserve"> hoop</w:t>
      </w:r>
      <w:r>
        <w:rPr>
          <w:rFonts w:eastAsia="BikoSpecial" w:cstheme="minorHAnsi"/>
          <w:lang w:val="nl-NL"/>
        </w:rPr>
        <w:t xml:space="preserve"> en </w:t>
      </w:r>
      <w:r w:rsidRPr="00F24C1B">
        <w:rPr>
          <w:rFonts w:eastAsia="BikoSpecial" w:cstheme="minorHAnsi"/>
          <w:lang w:val="nl-NL"/>
        </w:rPr>
        <w:t>welvaart voor zeer weinigen (die er alleen maar van kunnen genieten achter de poorten en hekken</w:t>
      </w:r>
      <w:r>
        <w:rPr>
          <w:rFonts w:eastAsia="BikoSpecial" w:cstheme="minorHAnsi"/>
          <w:lang w:val="nl-NL"/>
        </w:rPr>
        <w:t xml:space="preserve"> die hen moeten</w:t>
      </w:r>
      <w:r w:rsidRPr="00F24C1B">
        <w:rPr>
          <w:rFonts w:eastAsia="BikoSpecial" w:cstheme="minorHAnsi"/>
          <w:lang w:val="nl-NL"/>
        </w:rPr>
        <w:t xml:space="preserve"> beschermen tegen de rest van de samenleving).</w:t>
      </w:r>
    </w:p>
    <w:p w:rsidR="0011548F" w:rsidRPr="00F24C1B" w:rsidRDefault="0011548F" w:rsidP="0011548F">
      <w:pPr>
        <w:rPr>
          <w:rFonts w:eastAsia="BikoSpecial" w:cstheme="minorHAnsi"/>
          <w:lang w:val="nl-NL"/>
        </w:rPr>
      </w:pPr>
      <w:r w:rsidRPr="00F330D4">
        <w:rPr>
          <w:rFonts w:eastAsia="BikoSpecial" w:cstheme="minorHAnsi"/>
          <w:b/>
          <w:lang w:val="nl-NL"/>
        </w:rPr>
        <w:t xml:space="preserve">Dit is het </w:t>
      </w:r>
      <w:r w:rsidR="00740072" w:rsidRPr="00F330D4">
        <w:rPr>
          <w:rFonts w:eastAsia="BikoSpecial" w:cstheme="minorHAnsi"/>
          <w:b/>
          <w:lang w:val="nl-NL"/>
        </w:rPr>
        <w:t>verborgen</w:t>
      </w:r>
      <w:r w:rsidRPr="00F330D4">
        <w:rPr>
          <w:rFonts w:eastAsia="BikoSpecial" w:cstheme="minorHAnsi"/>
          <w:b/>
          <w:lang w:val="nl-NL"/>
        </w:rPr>
        <w:t xml:space="preserve"> proces </w:t>
      </w:r>
      <w:r w:rsidR="003F70FC">
        <w:rPr>
          <w:rFonts w:eastAsia="BikoSpecial" w:cstheme="minorHAnsi"/>
          <w:b/>
          <w:lang w:val="nl-NL"/>
        </w:rPr>
        <w:t>van</w:t>
      </w:r>
      <w:r w:rsidRPr="00F330D4">
        <w:rPr>
          <w:rFonts w:eastAsia="BikoSpecial" w:cstheme="minorHAnsi"/>
          <w:b/>
          <w:lang w:val="nl-NL"/>
        </w:rPr>
        <w:t xml:space="preserve"> de crisis in Europa</w:t>
      </w:r>
      <w:r w:rsidR="003F70FC">
        <w:rPr>
          <w:rFonts w:eastAsia="BikoSpecial" w:cstheme="minorHAnsi"/>
          <w:b/>
          <w:lang w:val="nl-NL"/>
        </w:rPr>
        <w:t>, die</w:t>
      </w:r>
      <w:r w:rsidRPr="00F330D4">
        <w:rPr>
          <w:rFonts w:eastAsia="BikoSpecial" w:cstheme="minorHAnsi"/>
          <w:b/>
          <w:lang w:val="nl-NL"/>
        </w:rPr>
        <w:t xml:space="preserve"> onze </w:t>
      </w:r>
      <w:r w:rsidR="00740072" w:rsidRPr="00F330D4">
        <w:rPr>
          <w:rFonts w:eastAsia="BikoSpecial" w:cstheme="minorHAnsi"/>
          <w:b/>
          <w:lang w:val="nl-NL"/>
        </w:rPr>
        <w:t>bevolking</w:t>
      </w:r>
      <w:r w:rsidRPr="00F330D4">
        <w:rPr>
          <w:rFonts w:eastAsia="BikoSpecial" w:cstheme="minorHAnsi"/>
          <w:b/>
          <w:lang w:val="nl-NL"/>
        </w:rPr>
        <w:t xml:space="preserve"> naar binnen keert, tegen elkaar </w:t>
      </w:r>
      <w:r w:rsidR="00740072" w:rsidRPr="00F330D4">
        <w:rPr>
          <w:rFonts w:eastAsia="BikoSpecial" w:cstheme="minorHAnsi"/>
          <w:b/>
          <w:lang w:val="nl-NL"/>
        </w:rPr>
        <w:t>opzet</w:t>
      </w:r>
      <w:r w:rsidRPr="00F330D4">
        <w:rPr>
          <w:rFonts w:eastAsia="BikoSpecial" w:cstheme="minorHAnsi"/>
          <w:b/>
          <w:lang w:val="nl-NL"/>
        </w:rPr>
        <w:t xml:space="preserve">, </w:t>
      </w:r>
      <w:r w:rsidR="00F330D4" w:rsidRPr="00F330D4">
        <w:rPr>
          <w:rFonts w:eastAsia="BikoSpecial" w:cstheme="minorHAnsi"/>
          <w:b/>
          <w:lang w:val="nl-NL"/>
        </w:rPr>
        <w:t>reeds bestaand egocentrisme en xenofobie versterkend</w:t>
      </w:r>
      <w:r w:rsidRPr="00F24C1B">
        <w:rPr>
          <w:rFonts w:eastAsia="BikoSpecial" w:cstheme="minorHAnsi"/>
          <w:lang w:val="nl-NL"/>
        </w:rPr>
        <w:t>. De privatisering van angst, de angst voor de 'ander',</w:t>
      </w:r>
      <w:r>
        <w:rPr>
          <w:rFonts w:eastAsia="BikoSpecial" w:cstheme="minorHAnsi"/>
          <w:lang w:val="nl-NL"/>
        </w:rPr>
        <w:t xml:space="preserve"> </w:t>
      </w:r>
      <w:r w:rsidRPr="00F24C1B">
        <w:rPr>
          <w:rFonts w:eastAsia="BikoSpecial" w:cstheme="minorHAnsi"/>
          <w:lang w:val="nl-NL"/>
        </w:rPr>
        <w:t xml:space="preserve">de nationalisering van de ambitie en de hernationalisering van het beleid </w:t>
      </w:r>
      <w:r w:rsidR="003F70FC">
        <w:rPr>
          <w:rFonts w:eastAsia="BikoSpecial" w:cstheme="minorHAnsi"/>
          <w:lang w:val="nl-NL"/>
        </w:rPr>
        <w:t xml:space="preserve">vormen een bedreiging, </w:t>
      </w:r>
      <w:r w:rsidRPr="00F24C1B">
        <w:rPr>
          <w:rFonts w:eastAsia="BikoSpecial" w:cstheme="minorHAnsi"/>
          <w:lang w:val="nl-NL"/>
        </w:rPr>
        <w:t>een toxische desintegratie</w:t>
      </w:r>
      <w:r>
        <w:rPr>
          <w:rFonts w:eastAsia="BikoSpecial" w:cstheme="minorHAnsi"/>
          <w:lang w:val="nl-NL"/>
        </w:rPr>
        <w:t xml:space="preserve"> </w:t>
      </w:r>
      <w:r w:rsidRPr="00F24C1B">
        <w:rPr>
          <w:rFonts w:eastAsia="BikoSpecial" w:cstheme="minorHAnsi"/>
          <w:lang w:val="nl-NL"/>
        </w:rPr>
        <w:t>van gemeenschappelijke belangen waar Europa alleen maar onder te lijden heeft.</w:t>
      </w:r>
    </w:p>
    <w:p w:rsidR="0011548F" w:rsidRPr="00F24C1B" w:rsidRDefault="0011548F" w:rsidP="0011548F">
      <w:pPr>
        <w:rPr>
          <w:rFonts w:eastAsia="BikoSpecial" w:cstheme="minorHAnsi"/>
          <w:lang w:val="nl-NL"/>
        </w:rPr>
      </w:pPr>
      <w:r w:rsidRPr="00F24C1B">
        <w:rPr>
          <w:rFonts w:eastAsia="BikoSpecial" w:cstheme="minorHAnsi"/>
          <w:lang w:val="nl-NL"/>
        </w:rPr>
        <w:lastRenderedPageBreak/>
        <w:t xml:space="preserve">De </w:t>
      </w:r>
      <w:r>
        <w:rPr>
          <w:rFonts w:eastAsia="BikoSpecial" w:cstheme="minorHAnsi"/>
          <w:lang w:val="nl-NL"/>
        </w:rPr>
        <w:t>bedroevende</w:t>
      </w:r>
      <w:r w:rsidRPr="00F24C1B">
        <w:rPr>
          <w:rFonts w:eastAsia="BikoSpecial" w:cstheme="minorHAnsi"/>
          <w:lang w:val="nl-NL"/>
        </w:rPr>
        <w:t xml:space="preserve"> reactie van Europa op zijn bank</w:t>
      </w:r>
      <w:r w:rsidR="00F330D4">
        <w:rPr>
          <w:rFonts w:eastAsia="BikoSpecial" w:cstheme="minorHAnsi"/>
          <w:lang w:val="nl-NL"/>
        </w:rPr>
        <w:t>en</w:t>
      </w:r>
      <w:r w:rsidRPr="00F24C1B">
        <w:rPr>
          <w:rFonts w:eastAsia="BikoSpecial" w:cstheme="minorHAnsi"/>
          <w:lang w:val="nl-NL"/>
        </w:rPr>
        <w:t>- en schuldencrises, op de vluchtelingencrisis, op de behoefte aan een coherent buitenlands beleid,</w:t>
      </w:r>
      <w:r>
        <w:rPr>
          <w:rFonts w:eastAsia="BikoSpecial" w:cstheme="minorHAnsi"/>
          <w:lang w:val="nl-NL"/>
        </w:rPr>
        <w:t xml:space="preserve"> </w:t>
      </w:r>
      <w:r w:rsidRPr="00F24C1B">
        <w:rPr>
          <w:rFonts w:eastAsia="BikoSpecial" w:cstheme="minorHAnsi"/>
          <w:lang w:val="nl-NL"/>
        </w:rPr>
        <w:t>migratie- en antiterreurbeleid, zijn allemaal voorbeelden van wat er gebeurt als solidariteit zijn betekenis verliest.</w:t>
      </w:r>
    </w:p>
    <w:p w:rsidR="00F330D4" w:rsidRDefault="00F330D4" w:rsidP="00F24C1B">
      <w:pPr>
        <w:rPr>
          <w:lang w:val="nl-NL"/>
        </w:rPr>
      </w:pPr>
    </w:p>
    <w:p w:rsidR="00F24C1B" w:rsidRPr="00F330D4" w:rsidRDefault="00F24C1B" w:rsidP="00F24C1B">
      <w:pPr>
        <w:rPr>
          <w:b/>
          <w:lang w:val="nl-NL"/>
        </w:rPr>
      </w:pPr>
      <w:r w:rsidRPr="00F330D4">
        <w:rPr>
          <w:b/>
          <w:lang w:val="nl-NL"/>
        </w:rPr>
        <w:t>Twee be</w:t>
      </w:r>
      <w:r w:rsidR="00F330D4" w:rsidRPr="00F330D4">
        <w:rPr>
          <w:b/>
          <w:lang w:val="nl-NL"/>
        </w:rPr>
        <w:t>angstigende</w:t>
      </w:r>
      <w:r w:rsidRPr="00F330D4">
        <w:rPr>
          <w:b/>
          <w:lang w:val="nl-NL"/>
        </w:rPr>
        <w:t xml:space="preserve"> opties hebben de overhand</w:t>
      </w:r>
    </w:p>
    <w:p w:rsidR="00F24C1B" w:rsidRDefault="00F24C1B" w:rsidP="00F24C1B">
      <w:pPr>
        <w:pStyle w:val="Lijstalinea"/>
        <w:numPr>
          <w:ilvl w:val="0"/>
          <w:numId w:val="3"/>
        </w:numPr>
        <w:rPr>
          <w:lang w:val="nl-NL"/>
        </w:rPr>
      </w:pPr>
      <w:r w:rsidRPr="00423097">
        <w:rPr>
          <w:lang w:val="nl-NL"/>
        </w:rPr>
        <w:t xml:space="preserve">Men trekt zich terug </w:t>
      </w:r>
      <w:r>
        <w:rPr>
          <w:lang w:val="nl-NL"/>
        </w:rPr>
        <w:t>in de ‘veilige cocon’ van de natie-staat</w:t>
      </w:r>
    </w:p>
    <w:p w:rsidR="00F24C1B" w:rsidRDefault="003374F6" w:rsidP="00F24C1B">
      <w:pPr>
        <w:pStyle w:val="Lijstalinea"/>
        <w:numPr>
          <w:ilvl w:val="0"/>
          <w:numId w:val="3"/>
        </w:numPr>
        <w:rPr>
          <w:lang w:val="nl-NL"/>
        </w:rPr>
      </w:pPr>
      <w:r>
        <w:rPr>
          <w:lang w:val="nl-NL"/>
        </w:rPr>
        <w:t>Of</w:t>
      </w:r>
      <w:r w:rsidR="00F24C1B">
        <w:rPr>
          <w:lang w:val="nl-NL"/>
        </w:rPr>
        <w:t xml:space="preserve"> men geeft zich over aan de Brusselse democratie-vrije zone </w:t>
      </w:r>
    </w:p>
    <w:p w:rsidR="00F24C1B" w:rsidRDefault="003374F6" w:rsidP="00F24C1B">
      <w:pPr>
        <w:rPr>
          <w:b/>
          <w:bCs/>
          <w:lang w:val="nl-NL"/>
        </w:rPr>
      </w:pPr>
      <w:r>
        <w:rPr>
          <w:b/>
          <w:bCs/>
          <w:lang w:val="nl-NL"/>
        </w:rPr>
        <w:t>E</w:t>
      </w:r>
      <w:r w:rsidR="00F24C1B">
        <w:rPr>
          <w:b/>
          <w:bCs/>
          <w:lang w:val="nl-NL"/>
        </w:rPr>
        <w:t xml:space="preserve">r moet een andere koers mogelijk zijn ... En die is er! </w:t>
      </w:r>
    </w:p>
    <w:p w:rsidR="00F24C1B" w:rsidRDefault="00F24C1B" w:rsidP="00F24C1B">
      <w:pPr>
        <w:rPr>
          <w:lang w:val="nl-NL"/>
        </w:rPr>
      </w:pPr>
      <w:r>
        <w:rPr>
          <w:lang w:val="nl-NL"/>
        </w:rPr>
        <w:t>Het is de enige weg waartegen het officiele ‘Europa’ zich verzet met elke vezel</w:t>
      </w:r>
      <w:r w:rsidR="003374F6">
        <w:rPr>
          <w:lang w:val="nl-NL"/>
        </w:rPr>
        <w:t xml:space="preserve"> van haar autoritaire denkwijze.</w:t>
      </w:r>
    </w:p>
    <w:p w:rsidR="00F24C1B" w:rsidRDefault="00F24C1B" w:rsidP="00F24C1B">
      <w:pPr>
        <w:rPr>
          <w:lang w:val="nl-NL"/>
        </w:rPr>
      </w:pPr>
      <w:r>
        <w:rPr>
          <w:lang w:val="nl-NL"/>
        </w:rPr>
        <w:t xml:space="preserve">Een herrijzing van de democratie! </w:t>
      </w:r>
    </w:p>
    <w:p w:rsidR="00F330D4" w:rsidRPr="00F24C1B" w:rsidRDefault="00F330D4" w:rsidP="00F330D4">
      <w:pPr>
        <w:rPr>
          <w:rFonts w:eastAsia="BikoSpecial" w:cstheme="minorHAnsi"/>
          <w:lang w:val="nl-NL"/>
        </w:rPr>
      </w:pPr>
      <w:r w:rsidRPr="00F24C1B">
        <w:rPr>
          <w:rFonts w:eastAsia="BikoSpecial" w:cstheme="minorHAnsi"/>
          <w:lang w:val="nl-NL"/>
        </w:rPr>
        <w:t>De lijn van Edmund Burke is perfect van toepassing op het Europa van vandaag: "Het enige wat nodig is voor de overwinning van het kwaad is dat goede mensen niets doen.</w:t>
      </w:r>
      <w:r>
        <w:rPr>
          <w:rFonts w:eastAsia="BikoSpecial" w:cstheme="minorHAnsi"/>
          <w:lang w:val="nl-NL"/>
        </w:rPr>
        <w:t xml:space="preserve"> G</w:t>
      </w:r>
      <w:r w:rsidRPr="00F24C1B">
        <w:rPr>
          <w:rFonts w:eastAsia="BikoSpecial" w:cstheme="minorHAnsi"/>
          <w:lang w:val="nl-NL"/>
        </w:rPr>
        <w:t>eëngageerde democraten moeten vastbesloten zijn om in heel Europa op te treden. Om een dergelijke golf op gang te brengen, komen we op 9 februari in Berlijn bijeen om een beweging op te richten, DiEM25.</w:t>
      </w:r>
    </w:p>
    <w:p w:rsidR="00F330D4" w:rsidRDefault="00F330D4" w:rsidP="00F330D4">
      <w:pPr>
        <w:rPr>
          <w:rFonts w:eastAsia="BikoSpecial" w:cstheme="minorHAnsi"/>
          <w:lang w:val="nl-NL"/>
        </w:rPr>
      </w:pPr>
      <w:r w:rsidRPr="00F24C1B">
        <w:rPr>
          <w:rFonts w:eastAsia="BikoSpecial" w:cstheme="minorHAnsi"/>
          <w:lang w:val="nl-NL"/>
        </w:rPr>
        <w:t xml:space="preserve">We komen uit alle delen van Europa en zijn verenigd door verschillende culturen, talen, accenten, politieke partijbanden, ideologieën, huidskleuren, genderidentiteiten, geloofsovertuigingen en opvattingen over de goede samenleving. </w:t>
      </w:r>
    </w:p>
    <w:p w:rsidR="00F330D4" w:rsidRPr="00F24C1B" w:rsidRDefault="00F330D4" w:rsidP="00F330D4">
      <w:pPr>
        <w:rPr>
          <w:rFonts w:eastAsia="BikoSpecial" w:cstheme="minorHAnsi"/>
          <w:lang w:val="nl-NL"/>
        </w:rPr>
      </w:pPr>
      <w:r w:rsidRPr="00F24C1B">
        <w:rPr>
          <w:rFonts w:eastAsia="BikoSpecial" w:cstheme="minorHAnsi"/>
          <w:lang w:val="nl-NL"/>
        </w:rPr>
        <w:t>Wij komen samen als geëngageerde Europeanen die vastbesloten zijn om te voorkomen dat een clueless EU-instelling, die een diepe minachting van de democratie heeft, een authentiek democratische Europese Unie onmogelijk maakt.</w:t>
      </w:r>
    </w:p>
    <w:p w:rsidR="003374F6" w:rsidRDefault="00F24C1B" w:rsidP="00F24C1B">
      <w:pPr>
        <w:rPr>
          <w:b/>
          <w:bCs/>
          <w:lang w:val="nl-NL"/>
        </w:rPr>
      </w:pPr>
      <w:r>
        <w:rPr>
          <w:lang w:val="nl-NL"/>
        </w:rPr>
        <w:t xml:space="preserve">Eén simpel, radicaal idee vormt de drijvende kracht </w:t>
      </w:r>
      <w:r w:rsidRPr="0067791B">
        <w:rPr>
          <w:b/>
          <w:bCs/>
          <w:lang w:val="nl-NL"/>
        </w:rPr>
        <w:t>achter DIEM25:</w:t>
      </w:r>
      <w:r>
        <w:rPr>
          <w:b/>
          <w:bCs/>
          <w:lang w:val="nl-NL"/>
        </w:rPr>
        <w:t xml:space="preserve"> </w:t>
      </w:r>
    </w:p>
    <w:p w:rsidR="003374F6" w:rsidRDefault="00F24C1B" w:rsidP="00F24C1B">
      <w:pPr>
        <w:rPr>
          <w:color w:val="0070C0"/>
          <w:lang w:val="nl-NL"/>
        </w:rPr>
      </w:pPr>
      <w:r>
        <w:rPr>
          <w:b/>
          <w:bCs/>
          <w:lang w:val="nl-NL"/>
        </w:rPr>
        <w:t>Democratiseer Europa!</w:t>
      </w:r>
      <w:r w:rsidRPr="002C6737">
        <w:rPr>
          <w:color w:val="0070C0"/>
          <w:lang w:val="nl-NL"/>
        </w:rPr>
        <w:t xml:space="preserve"> </w:t>
      </w:r>
    </w:p>
    <w:p w:rsidR="00F24C1B" w:rsidRDefault="00F24C1B" w:rsidP="00F24C1B">
      <w:pPr>
        <w:rPr>
          <w:b/>
          <w:lang w:val="nl-NL"/>
        </w:rPr>
      </w:pPr>
      <w:r w:rsidRPr="005203BC">
        <w:rPr>
          <w:lang w:val="nl-NL"/>
        </w:rPr>
        <w:t xml:space="preserve">Want: </w:t>
      </w:r>
      <w:r w:rsidR="00C57582" w:rsidRPr="00C57582">
        <w:rPr>
          <w:b/>
          <w:lang w:val="nl-NL"/>
        </w:rPr>
        <w:t>De EU moet democratisch worden of valt uiteen!</w:t>
      </w:r>
    </w:p>
    <w:p w:rsidR="003374F6" w:rsidRDefault="003374F6" w:rsidP="00F24C1B">
      <w:pPr>
        <w:rPr>
          <w:lang w:val="nl-NL"/>
        </w:rPr>
      </w:pPr>
    </w:p>
    <w:p w:rsidR="00C57582" w:rsidRPr="00F24C1B" w:rsidRDefault="00F330D4" w:rsidP="00C57582">
      <w:pPr>
        <w:rPr>
          <w:rFonts w:cstheme="minorHAnsi"/>
          <w:lang w:val="nl-NL"/>
        </w:rPr>
      </w:pPr>
      <w:r w:rsidRPr="00F330D4">
        <w:rPr>
          <w:b/>
          <w:bCs/>
          <w:lang w:val="nl-NL"/>
        </w:rPr>
        <w:t xml:space="preserve">De hoogste prioriteit </w:t>
      </w:r>
      <w:r>
        <w:rPr>
          <w:bCs/>
          <w:lang w:val="nl-NL"/>
        </w:rPr>
        <w:t>heeft voor ons (A) volledige transp</w:t>
      </w:r>
      <w:r w:rsidR="00C57582">
        <w:rPr>
          <w:bCs/>
          <w:lang w:val="nl-NL"/>
        </w:rPr>
        <w:t>arantie over de besluitvorming</w:t>
      </w:r>
      <w:r w:rsidR="00C57582" w:rsidRPr="00C57582">
        <w:rPr>
          <w:rFonts w:eastAsia="BikoSpecial" w:cstheme="minorHAnsi"/>
          <w:lang w:val="nl-NL"/>
        </w:rPr>
        <w:t xml:space="preserve"> </w:t>
      </w:r>
      <w:r w:rsidR="00C57582" w:rsidRPr="00F24C1B">
        <w:rPr>
          <w:rFonts w:eastAsia="BikoSpecial" w:cstheme="minorHAnsi"/>
          <w:lang w:val="nl-NL"/>
        </w:rPr>
        <w:t>(b</w:t>
      </w:r>
      <w:r w:rsidR="00C57582">
        <w:rPr>
          <w:rFonts w:eastAsia="BikoSpecial" w:cstheme="minorHAnsi"/>
          <w:lang w:val="nl-NL"/>
        </w:rPr>
        <w:t>ij</w:t>
      </w:r>
      <w:r w:rsidR="00C57582" w:rsidRPr="00F24C1B">
        <w:rPr>
          <w:rFonts w:eastAsia="BikoSpecial" w:cstheme="minorHAnsi"/>
          <w:lang w:val="nl-NL"/>
        </w:rPr>
        <w:t>v. live-streaming van vergaderingen van de Europese Raad, Ecofin en Eurogroep, voll</w:t>
      </w:r>
      <w:r w:rsidR="00B3581F">
        <w:rPr>
          <w:rFonts w:eastAsia="BikoSpecial" w:cstheme="minorHAnsi"/>
          <w:lang w:val="nl-NL"/>
        </w:rPr>
        <w:t>edige openbaarmaking documenten m.vb.t. onderhandelingen</w:t>
      </w:r>
      <w:r w:rsidR="00C57582" w:rsidRPr="00F24C1B">
        <w:rPr>
          <w:rFonts w:eastAsia="BikoSpecial" w:cstheme="minorHAnsi"/>
          <w:lang w:val="nl-NL"/>
        </w:rPr>
        <w:t>, publicatie van de notulen van de ECB, etc.) en (B) de dringende her</w:t>
      </w:r>
      <w:r w:rsidR="0038729F">
        <w:rPr>
          <w:rFonts w:eastAsia="BikoSpecial" w:cstheme="minorHAnsi"/>
          <w:lang w:val="nl-NL"/>
        </w:rPr>
        <w:t>ziening</w:t>
      </w:r>
      <w:r w:rsidR="00C57582" w:rsidRPr="00F24C1B">
        <w:rPr>
          <w:rFonts w:eastAsia="BikoSpecial" w:cstheme="minorHAnsi"/>
          <w:lang w:val="nl-NL"/>
        </w:rPr>
        <w:t xml:space="preserve"> van bestaande EU-instellingen </w:t>
      </w:r>
      <w:r w:rsidR="00B3581F">
        <w:rPr>
          <w:rFonts w:eastAsia="BikoSpecial" w:cstheme="minorHAnsi"/>
          <w:lang w:val="nl-NL"/>
        </w:rPr>
        <w:t xml:space="preserve">met als doel </w:t>
      </w:r>
      <w:r w:rsidR="00C57582" w:rsidRPr="00F24C1B">
        <w:rPr>
          <w:rFonts w:eastAsia="BikoSpecial" w:cstheme="minorHAnsi"/>
          <w:lang w:val="nl-NL"/>
        </w:rPr>
        <w:t>innovatief beleid dat werkelijk de crises van schulden, banken, onvoldoende investeringen, toenemende armoede en migratie aanpakt.</w:t>
      </w:r>
    </w:p>
    <w:p w:rsidR="0038729F" w:rsidRDefault="0038729F" w:rsidP="008A6D2E">
      <w:pPr>
        <w:autoSpaceDE w:val="0"/>
        <w:rPr>
          <w:bCs/>
          <w:lang w:val="nl-NL"/>
        </w:rPr>
      </w:pPr>
    </w:p>
    <w:p w:rsidR="008A6D2E" w:rsidRPr="00CC6E88" w:rsidRDefault="008A6D2E" w:rsidP="008A6D2E">
      <w:pPr>
        <w:autoSpaceDE w:val="0"/>
        <w:rPr>
          <w:rStyle w:val="Standaardalinea-lettertype1"/>
          <w:rFonts w:cstheme="minorHAnsi"/>
          <w:lang w:val="nl-NL"/>
        </w:rPr>
      </w:pPr>
      <w:r w:rsidRPr="00CC6E88">
        <w:rPr>
          <w:rStyle w:val="Standaardalinea-lettertype1"/>
          <w:rFonts w:eastAsia="BikoSpecial" w:cstheme="minorHAnsi"/>
          <w:b/>
          <w:lang w:val="nl-NL"/>
        </w:rPr>
        <w:t>Ons doel op de middellange termijn</w:t>
      </w:r>
      <w:r w:rsidRPr="00CC6E88">
        <w:rPr>
          <w:rStyle w:val="Standaardalinea-lettertype1"/>
          <w:rFonts w:eastAsia="BikoSpecial" w:cstheme="minorHAnsi"/>
          <w:lang w:val="nl-NL"/>
        </w:rPr>
        <w:t>, nadat de verschillende Europese crises gestabiliseerd zijn, is een constitutionele vergadering bijeen te roepen waarbinnen Europeanen zich zullen beraden op de wijze waarop in 2025 een volledige Europese democratie vorm kan hebben gekregen, met een onafhankelijk Parlement dat de nationale zelfbeschikking respecteert en de macht deelt met nationale Parlementen, regionale vergaderingen en raden op gemeentelijk niveau.</w:t>
      </w:r>
    </w:p>
    <w:p w:rsidR="008A6D2E" w:rsidRPr="00CC6E88" w:rsidRDefault="008A6D2E" w:rsidP="008A6D2E">
      <w:pPr>
        <w:autoSpaceDE w:val="0"/>
        <w:rPr>
          <w:rFonts w:eastAsia="SimSun" w:cstheme="minorHAnsi"/>
          <w:sz w:val="24"/>
          <w:szCs w:val="24"/>
          <w:lang w:val="nl-NL"/>
        </w:rPr>
      </w:pPr>
    </w:p>
    <w:p w:rsidR="008A6D2E" w:rsidRPr="00CC6E88" w:rsidRDefault="008A6D2E" w:rsidP="008A6D2E">
      <w:pPr>
        <w:autoSpaceDE w:val="0"/>
        <w:rPr>
          <w:rStyle w:val="Standaardalinea-lettertype1"/>
          <w:rFonts w:eastAsia="BikoSpecial" w:cstheme="minorHAnsi"/>
          <w:lang w:val="nl-NL"/>
        </w:rPr>
      </w:pPr>
      <w:r w:rsidRPr="00CC6E88">
        <w:rPr>
          <w:rStyle w:val="Standaardalinea-lettertype1"/>
          <w:rFonts w:eastAsia="BikoSpecial" w:cstheme="minorHAnsi"/>
          <w:b/>
          <w:lang w:val="nl-NL"/>
        </w:rPr>
        <w:lastRenderedPageBreak/>
        <w:t>Wij roepen onze mede-Europeanen daarom op zich</w:t>
      </w:r>
      <w:r w:rsidR="00B3581F">
        <w:rPr>
          <w:rStyle w:val="Standaardalinea-lettertype1"/>
          <w:rFonts w:eastAsia="BikoSpecial" w:cstheme="minorHAnsi"/>
          <w:b/>
          <w:lang w:val="nl-NL"/>
        </w:rPr>
        <w:t xml:space="preserve"> massaal</w:t>
      </w:r>
      <w:r w:rsidRPr="00CC6E88">
        <w:rPr>
          <w:rStyle w:val="Standaardalinea-lettertype1"/>
          <w:rFonts w:eastAsia="BikoSpecial" w:cstheme="minorHAnsi"/>
          <w:b/>
          <w:lang w:val="nl-NL"/>
        </w:rPr>
        <w:t xml:space="preserve"> bij ons aan te sluiten en DIEM25 mede vorm te geven en samen te strijden voor de democratisering van de Europese Unie</w:t>
      </w:r>
      <w:r w:rsidR="00B3581F">
        <w:rPr>
          <w:rStyle w:val="Standaardalinea-lettertype1"/>
          <w:rFonts w:eastAsia="BikoSpecial" w:cstheme="minorHAnsi"/>
          <w:b/>
          <w:lang w:val="nl-NL"/>
        </w:rPr>
        <w:t xml:space="preserve">. </w:t>
      </w:r>
      <w:r w:rsidR="00B3581F" w:rsidRPr="00B3581F">
        <w:rPr>
          <w:rStyle w:val="Standaardalinea-lettertype1"/>
          <w:rFonts w:eastAsia="BikoSpecial" w:cstheme="minorHAnsi"/>
          <w:lang w:val="nl-NL"/>
        </w:rPr>
        <w:t>We moeten</w:t>
      </w:r>
      <w:r w:rsidRPr="00B3581F">
        <w:rPr>
          <w:rStyle w:val="Standaardalinea-lettertype1"/>
          <w:rFonts w:eastAsia="BikoSpecial" w:cstheme="minorHAnsi"/>
          <w:lang w:val="nl-NL"/>
        </w:rPr>
        <w:t xml:space="preserve"> </w:t>
      </w:r>
      <w:r w:rsidR="00B3581F">
        <w:rPr>
          <w:rStyle w:val="Standaardalinea-lettertype1"/>
          <w:rFonts w:eastAsia="BikoSpecial" w:cstheme="minorHAnsi"/>
          <w:lang w:val="nl-NL"/>
        </w:rPr>
        <w:t>e</w:t>
      </w:r>
      <w:r w:rsidRPr="00CC6E88">
        <w:rPr>
          <w:rStyle w:val="Standaardalinea-lettertype1"/>
          <w:rFonts w:eastAsia="BikoSpecial" w:cstheme="minorHAnsi"/>
          <w:lang w:val="nl-NL"/>
        </w:rPr>
        <w:t>en eind maken aan</w:t>
      </w:r>
      <w:r w:rsidRPr="00CC6E88">
        <w:rPr>
          <w:rStyle w:val="Standaardalinea-lettertype1"/>
          <w:rFonts w:eastAsia="BikoSpecial" w:cstheme="minorHAnsi"/>
          <w:b/>
          <w:lang w:val="nl-NL"/>
        </w:rPr>
        <w:t xml:space="preserve"> </w:t>
      </w:r>
      <w:r w:rsidRPr="00CC6E88">
        <w:rPr>
          <w:rStyle w:val="Standaardalinea-lettertype1"/>
          <w:rFonts w:eastAsia="BikoSpecial" w:cstheme="minorHAnsi"/>
          <w:lang w:val="nl-NL"/>
        </w:rPr>
        <w:t xml:space="preserve">de verwording van alle politieke relaties tot machtsrelaties, die </w:t>
      </w:r>
      <w:r w:rsidR="00B3581F">
        <w:rPr>
          <w:rStyle w:val="Standaardalinea-lettertype1"/>
          <w:rFonts w:eastAsia="BikoSpecial" w:cstheme="minorHAnsi"/>
          <w:lang w:val="nl-NL"/>
        </w:rPr>
        <w:t>worden gepresenteerd als puur</w:t>
      </w:r>
      <w:r w:rsidRPr="00CC6E88">
        <w:rPr>
          <w:rStyle w:val="Standaardalinea-lettertype1"/>
          <w:rFonts w:eastAsia="BikoSpecial" w:cstheme="minorHAnsi"/>
          <w:lang w:val="nl-NL"/>
        </w:rPr>
        <w:t xml:space="preserve"> technische beslissingen; de bureaucratie van de EU onderwerpen aan de wil van </w:t>
      </w:r>
      <w:r w:rsidR="00E61BDA">
        <w:rPr>
          <w:rStyle w:val="Standaardalinea-lettertype1"/>
          <w:rFonts w:eastAsia="BikoSpecial" w:cstheme="minorHAnsi"/>
          <w:lang w:val="nl-NL"/>
        </w:rPr>
        <w:t>de</w:t>
      </w:r>
      <w:r w:rsidRPr="00CC6E88">
        <w:rPr>
          <w:rStyle w:val="Standaardalinea-lettertype1"/>
          <w:rFonts w:eastAsia="BikoSpecial" w:cstheme="minorHAnsi"/>
          <w:lang w:val="nl-NL"/>
        </w:rPr>
        <w:t xml:space="preserve"> soevereine Europese </w:t>
      </w:r>
      <w:r w:rsidR="00E61BDA">
        <w:rPr>
          <w:rStyle w:val="Standaardalinea-lettertype1"/>
          <w:rFonts w:eastAsia="BikoSpecial" w:cstheme="minorHAnsi"/>
          <w:lang w:val="nl-NL"/>
        </w:rPr>
        <w:t>be</w:t>
      </w:r>
      <w:r w:rsidRPr="00CC6E88">
        <w:rPr>
          <w:rStyle w:val="Standaardalinea-lettertype1"/>
          <w:rFonts w:eastAsia="BikoSpecial" w:cstheme="minorHAnsi"/>
          <w:lang w:val="nl-NL"/>
        </w:rPr>
        <w:t>volk</w:t>
      </w:r>
      <w:r w:rsidR="00E61BDA">
        <w:rPr>
          <w:rStyle w:val="Standaardalinea-lettertype1"/>
          <w:rFonts w:eastAsia="BikoSpecial" w:cstheme="minorHAnsi"/>
          <w:lang w:val="nl-NL"/>
        </w:rPr>
        <w:t>ing</w:t>
      </w:r>
      <w:r w:rsidRPr="00CC6E88">
        <w:rPr>
          <w:rStyle w:val="Standaardalinea-lettertype1"/>
          <w:rFonts w:eastAsia="BikoSpecial" w:cstheme="minorHAnsi"/>
          <w:lang w:val="nl-NL"/>
        </w:rPr>
        <w:t>; de bestaande dominantie van de macht van ondernemingen over de wil van burgers ontmantelen; en de regel</w:t>
      </w:r>
      <w:r w:rsidR="00E61BDA">
        <w:rPr>
          <w:rStyle w:val="Standaardalinea-lettertype1"/>
          <w:rFonts w:eastAsia="BikoSpecial" w:cstheme="minorHAnsi"/>
          <w:lang w:val="nl-NL"/>
        </w:rPr>
        <w:t>geving</w:t>
      </w:r>
      <w:r w:rsidRPr="00CC6E88">
        <w:rPr>
          <w:rStyle w:val="Standaardalinea-lettertype1"/>
          <w:rFonts w:eastAsia="BikoSpecial" w:cstheme="minorHAnsi"/>
          <w:lang w:val="nl-NL"/>
        </w:rPr>
        <w:t xml:space="preserve"> die onze interne markt en gemeenschappelijk</w:t>
      </w:r>
      <w:r w:rsidR="00E61BDA">
        <w:rPr>
          <w:rStyle w:val="Standaardalinea-lettertype1"/>
          <w:rFonts w:eastAsia="BikoSpecial" w:cstheme="minorHAnsi"/>
          <w:lang w:val="nl-NL"/>
        </w:rPr>
        <w:t>e munt regeert, weer politiek</w:t>
      </w:r>
      <w:r w:rsidRPr="00CC6E88">
        <w:rPr>
          <w:rStyle w:val="Standaardalinea-lettertype1"/>
          <w:rFonts w:eastAsia="BikoSpecial" w:cstheme="minorHAnsi"/>
          <w:lang w:val="nl-NL"/>
        </w:rPr>
        <w:t xml:space="preserve"> maken.</w:t>
      </w:r>
    </w:p>
    <w:p w:rsidR="008A6D2E" w:rsidRPr="00CC6E88" w:rsidRDefault="008A6D2E" w:rsidP="008A6D2E">
      <w:pPr>
        <w:autoSpaceDE w:val="0"/>
        <w:rPr>
          <w:rFonts w:eastAsia="BikoSpecial" w:cstheme="minorHAnsi"/>
          <w:lang w:val="nl-NL"/>
        </w:rPr>
      </w:pPr>
      <w:r w:rsidRPr="00CC6E88">
        <w:rPr>
          <w:rFonts w:eastAsia="BikoSpecial" w:cstheme="minorHAnsi"/>
          <w:lang w:val="nl-NL"/>
        </w:rPr>
        <w:t>Wij worden geïnspireerd door een Europa van Rede, Vrijheid, Verdraagzaamheid en Verbeelding, mogelijk gemaakt door volledige Transparantie, oprechte Solidariteit en onvervalste  Democratie.</w:t>
      </w:r>
    </w:p>
    <w:p w:rsidR="008A6D2E" w:rsidRPr="00CC6E88" w:rsidRDefault="008A6D2E" w:rsidP="008A6D2E">
      <w:pPr>
        <w:autoSpaceDE w:val="0"/>
        <w:rPr>
          <w:rFonts w:eastAsia="BikoSpecial" w:cstheme="minorHAnsi"/>
          <w:b/>
        </w:rPr>
      </w:pPr>
      <w:proofErr w:type="spellStart"/>
      <w:r w:rsidRPr="00CC6E88">
        <w:rPr>
          <w:rFonts w:eastAsia="BikoSpecial" w:cstheme="minorHAnsi"/>
          <w:b/>
        </w:rPr>
        <w:t>Wij</w:t>
      </w:r>
      <w:proofErr w:type="spellEnd"/>
      <w:r w:rsidRPr="00CC6E88">
        <w:rPr>
          <w:rFonts w:eastAsia="BikoSpecial" w:cstheme="minorHAnsi"/>
          <w:b/>
        </w:rPr>
        <w:t xml:space="preserve"> </w:t>
      </w:r>
      <w:proofErr w:type="spellStart"/>
      <w:r w:rsidRPr="00CC6E88">
        <w:rPr>
          <w:rFonts w:eastAsia="BikoSpecial" w:cstheme="minorHAnsi"/>
          <w:b/>
        </w:rPr>
        <w:t>streven</w:t>
      </w:r>
      <w:proofErr w:type="spellEnd"/>
      <w:r w:rsidRPr="00CC6E88">
        <w:rPr>
          <w:rFonts w:eastAsia="BikoSpecial" w:cstheme="minorHAnsi"/>
          <w:b/>
        </w:rPr>
        <w:t xml:space="preserve"> </w:t>
      </w:r>
      <w:proofErr w:type="spellStart"/>
      <w:r w:rsidRPr="00CC6E88">
        <w:rPr>
          <w:rFonts w:eastAsia="BikoSpecial" w:cstheme="minorHAnsi"/>
          <w:b/>
        </w:rPr>
        <w:t>naar</w:t>
      </w:r>
      <w:proofErr w:type="spellEnd"/>
      <w:r w:rsidRPr="00CC6E88">
        <w:rPr>
          <w:rFonts w:eastAsia="BikoSpecial" w:cstheme="minorHAnsi"/>
          <w:b/>
        </w:rPr>
        <w:t>:</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 xml:space="preserve">Een democratisch Europa, waarbinnen alle politieke autoriteit voortkomt uit de soevereine volkeren van Europa </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Een Transparant Europa, waar alle besluitvorming plaatsvindt onder het toezicht van haar burgers</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 xml:space="preserve">Een Verenigd Europa, waar burgers evenveel met elkaar </w:t>
      </w:r>
      <w:r w:rsidR="001A0733" w:rsidRPr="00CC6E88">
        <w:rPr>
          <w:rFonts w:eastAsia="BikoSpecial" w:cstheme="minorHAnsi"/>
          <w:lang w:val="nl-NL"/>
        </w:rPr>
        <w:t xml:space="preserve">gemeen hebben </w:t>
      </w:r>
      <w:r w:rsidRPr="00CC6E88">
        <w:rPr>
          <w:rFonts w:eastAsia="BikoSpecial" w:cstheme="minorHAnsi"/>
          <w:lang w:val="nl-NL"/>
        </w:rPr>
        <w:t>als die binnen een land</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Een Realistisch Europa, dat zichzelf radicale, maar haalbare democratische hervormingen tot taak stelt</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Een Gedecentraliseerd Europa, dat de centrale macht gebruikt om de lokale democratie te vergroten</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Een Pluralistisch Europa van regio´s, etnische groepen, religies, landen, talen en culturen</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Een Egalitair Europa, dat de verschillen viert en een eind maakt aan alle vormen van discriminatie</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Een Cultureel Europa, dat de culturele verschillen van haar burgers benut en beschermt</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Een Sociaal Europa, dat ‘vrij zijn van uitbuiting’ ziet als een voorwaarde voor echte vrijheid</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Een Productief Europa, dat investeringen doet in gedeelde groene welvaart</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Een Duurzaam Europa, dat leeft binnen de grenzen van wat de planeet kan bieden</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Een Ecologisch Europa, dat zich inzet voor een daadwerkelijk wereldwijde, groene transitie</w:t>
      </w:r>
    </w:p>
    <w:p w:rsidR="000C5E4D" w:rsidRDefault="008A6D2E" w:rsidP="00FB1C0D">
      <w:pPr>
        <w:widowControl w:val="0"/>
        <w:numPr>
          <w:ilvl w:val="0"/>
          <w:numId w:val="4"/>
        </w:numPr>
        <w:suppressAutoHyphens/>
        <w:autoSpaceDE w:val="0"/>
        <w:autoSpaceDN w:val="0"/>
        <w:spacing w:after="0" w:line="240" w:lineRule="auto"/>
        <w:rPr>
          <w:rFonts w:eastAsia="BikoSpecial" w:cstheme="minorHAnsi"/>
          <w:lang w:val="nl-NL"/>
        </w:rPr>
      </w:pPr>
      <w:r w:rsidRPr="000C5E4D">
        <w:rPr>
          <w:rFonts w:eastAsia="BikoSpecial" w:cstheme="minorHAnsi"/>
          <w:lang w:val="nl-NL"/>
        </w:rPr>
        <w:t xml:space="preserve">Een Creatief Europa, dat </w:t>
      </w:r>
      <w:r w:rsidR="000C5E4D" w:rsidRPr="000C5E4D">
        <w:rPr>
          <w:rFonts w:eastAsia="BikoSpecial" w:cstheme="minorHAnsi"/>
          <w:lang w:val="nl-NL"/>
        </w:rPr>
        <w:t xml:space="preserve">ruimte geeft aan </w:t>
      </w:r>
      <w:r w:rsidRPr="000C5E4D">
        <w:rPr>
          <w:rFonts w:eastAsia="BikoSpecial" w:cstheme="minorHAnsi"/>
          <w:lang w:val="nl-NL"/>
        </w:rPr>
        <w:t xml:space="preserve">de innovatieve krachten van de verbeelding </w:t>
      </w:r>
      <w:r w:rsidR="000C5E4D" w:rsidRPr="000C5E4D">
        <w:rPr>
          <w:rFonts w:eastAsia="BikoSpecial" w:cstheme="minorHAnsi"/>
          <w:lang w:val="nl-NL"/>
        </w:rPr>
        <w:t>va</w:t>
      </w:r>
      <w:r w:rsidRPr="000C5E4D">
        <w:rPr>
          <w:rFonts w:eastAsia="BikoSpecial" w:cstheme="minorHAnsi"/>
          <w:lang w:val="nl-NL"/>
        </w:rPr>
        <w:t xml:space="preserve">n zijn burgers </w:t>
      </w:r>
    </w:p>
    <w:p w:rsidR="008A6D2E" w:rsidRPr="000C5E4D" w:rsidRDefault="008A6D2E" w:rsidP="00FB1C0D">
      <w:pPr>
        <w:widowControl w:val="0"/>
        <w:numPr>
          <w:ilvl w:val="0"/>
          <w:numId w:val="4"/>
        </w:numPr>
        <w:suppressAutoHyphens/>
        <w:autoSpaceDE w:val="0"/>
        <w:autoSpaceDN w:val="0"/>
        <w:spacing w:after="0" w:line="240" w:lineRule="auto"/>
        <w:rPr>
          <w:rFonts w:eastAsia="BikoSpecial" w:cstheme="minorHAnsi"/>
          <w:lang w:val="nl-NL"/>
        </w:rPr>
      </w:pPr>
      <w:r w:rsidRPr="000C5E4D">
        <w:rPr>
          <w:rFonts w:eastAsia="BikoSpecial" w:cstheme="minorHAnsi"/>
          <w:lang w:val="nl-NL"/>
        </w:rPr>
        <w:t xml:space="preserve">Een Technologisch Europa, </w:t>
      </w:r>
      <w:r w:rsidR="000C5E4D">
        <w:rPr>
          <w:rFonts w:eastAsia="BikoSpecial" w:cstheme="minorHAnsi"/>
          <w:lang w:val="nl-NL"/>
        </w:rPr>
        <w:t>dat</w:t>
      </w:r>
      <w:r w:rsidRPr="000C5E4D">
        <w:rPr>
          <w:rFonts w:eastAsia="BikoSpecial" w:cstheme="minorHAnsi"/>
          <w:lang w:val="nl-NL"/>
        </w:rPr>
        <w:t xml:space="preserve"> </w:t>
      </w:r>
      <w:r w:rsidR="000C5E4D">
        <w:rPr>
          <w:rFonts w:eastAsia="BikoSpecial" w:cstheme="minorHAnsi"/>
          <w:lang w:val="nl-NL"/>
        </w:rPr>
        <w:t>nieuwe technologie</w:t>
      </w:r>
      <w:r w:rsidRPr="000C5E4D">
        <w:rPr>
          <w:rFonts w:eastAsia="BikoSpecial" w:cstheme="minorHAnsi"/>
          <w:lang w:val="nl-NL"/>
        </w:rPr>
        <w:t xml:space="preserve"> ten dienste van </w:t>
      </w:r>
      <w:r w:rsidR="000C5E4D">
        <w:rPr>
          <w:rFonts w:eastAsia="BikoSpecial" w:cstheme="minorHAnsi"/>
          <w:lang w:val="nl-NL"/>
        </w:rPr>
        <w:t>de samenleving stimuleert</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Een Historisch bewust Europa, dat een stralende toekomst voorstaat zonder haar geschiedenis te verloochenen</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Een Internationaal georiënteerd Europa, dat niet-Europeanen behandelt als een vast gegeven</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Een Vreedzaam Europa, dat deëscalerend optreedt bij spanningen in haar omgeving en daarbuiten</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Een Open Europa, dat openstaat voor ideeën, mensen en inspiratie uit de hele wereld, dat hekken en grenzen als tekenen van zwakte ziet en als bron van onveiligheid</w:t>
      </w:r>
    </w:p>
    <w:p w:rsidR="008A6D2E" w:rsidRPr="00CC6E88" w:rsidRDefault="008A6D2E" w:rsidP="008A6D2E">
      <w:pPr>
        <w:widowControl w:val="0"/>
        <w:numPr>
          <w:ilvl w:val="0"/>
          <w:numId w:val="4"/>
        </w:numPr>
        <w:suppressAutoHyphens/>
        <w:autoSpaceDE w:val="0"/>
        <w:autoSpaceDN w:val="0"/>
        <w:spacing w:after="0" w:line="240" w:lineRule="auto"/>
        <w:rPr>
          <w:rFonts w:eastAsia="BikoSpecial" w:cstheme="minorHAnsi"/>
          <w:lang w:val="nl-NL"/>
        </w:rPr>
      </w:pPr>
      <w:r w:rsidRPr="00CC6E88">
        <w:rPr>
          <w:rFonts w:eastAsia="BikoSpecial" w:cstheme="minorHAnsi"/>
          <w:lang w:val="nl-NL"/>
        </w:rPr>
        <w:t>Een Bevrijd Europa, waar privileges, vooroordelen, ontberingen en de dreiging van geweld zullen verdwijnen, waar Europeanen de kans krijgen om in minder stereotype rollen geboren te worden; gelijke kansen krijgen om hun mogelijkheden te ontwikkelen en vrijer zullen zijn hun levenspartners, werk en gemeenschap te kiezen.</w:t>
      </w:r>
    </w:p>
    <w:p w:rsidR="008A6D2E" w:rsidRPr="00F24C1B" w:rsidRDefault="008A6D2E" w:rsidP="008A6D2E">
      <w:pPr>
        <w:autoSpaceDE w:val="0"/>
        <w:rPr>
          <w:rFonts w:eastAsia="BikoSpecial" w:cstheme="minorHAnsi"/>
          <w:lang w:val="nl-NL"/>
        </w:rPr>
      </w:pPr>
    </w:p>
    <w:p w:rsidR="0011548F" w:rsidRPr="001A0733" w:rsidRDefault="001A0733" w:rsidP="001A0733">
      <w:pPr>
        <w:spacing w:after="0"/>
        <w:rPr>
          <w:rFonts w:eastAsia="BikoSpecial" w:cstheme="minorHAnsi"/>
          <w:color w:val="FF3300"/>
          <w:sz w:val="24"/>
          <w:szCs w:val="24"/>
          <w:lang w:val="nl-NL"/>
        </w:rPr>
      </w:pPr>
      <w:r w:rsidRPr="001A0733">
        <w:rPr>
          <w:rFonts w:eastAsia="BikoSpecial" w:cstheme="minorHAnsi"/>
          <w:color w:val="FF3300"/>
          <w:sz w:val="24"/>
          <w:szCs w:val="24"/>
          <w:lang w:val="nl-NL"/>
        </w:rPr>
        <w:t>Carpe DIEM25</w:t>
      </w:r>
    </w:p>
    <w:p w:rsidR="001A0733" w:rsidRDefault="001A0733" w:rsidP="00F24C1B">
      <w:pPr>
        <w:rPr>
          <w:rFonts w:eastAsia="BikoSpecial" w:cstheme="minorHAnsi"/>
          <w:lang w:val="nl-NL"/>
        </w:rPr>
      </w:pPr>
      <w:r>
        <w:rPr>
          <w:rFonts w:eastAsia="BikoSpecial" w:cstheme="minorHAnsi"/>
          <w:lang w:val="nl-NL"/>
        </w:rPr>
        <w:t>diem25.org</w:t>
      </w:r>
    </w:p>
    <w:sectPr w:rsidR="001A0733" w:rsidSect="001A0733">
      <w:footerReference w:type="default" r:id="rId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921" w:rsidRDefault="00B95921" w:rsidP="000F7480">
      <w:pPr>
        <w:spacing w:after="0" w:line="240" w:lineRule="auto"/>
      </w:pPr>
      <w:r>
        <w:separator/>
      </w:r>
    </w:p>
  </w:endnote>
  <w:endnote w:type="continuationSeparator" w:id="0">
    <w:p w:rsidR="00B95921" w:rsidRDefault="00B95921" w:rsidP="000F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ikoSpecial">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131608"/>
      <w:docPartObj>
        <w:docPartGallery w:val="Page Numbers (Bottom of Page)"/>
        <w:docPartUnique/>
      </w:docPartObj>
    </w:sdtPr>
    <w:sdtEndPr>
      <w:rPr>
        <w:noProof/>
      </w:rPr>
    </w:sdtEndPr>
    <w:sdtContent>
      <w:p w:rsidR="000F7480" w:rsidRDefault="000F7480">
        <w:pPr>
          <w:pStyle w:val="Voettekst"/>
          <w:jc w:val="right"/>
        </w:pPr>
        <w:r>
          <w:fldChar w:fldCharType="begin"/>
        </w:r>
        <w:r>
          <w:instrText xml:space="preserve"> PAGE   \* MERGEFORMAT </w:instrText>
        </w:r>
        <w:r>
          <w:fldChar w:fldCharType="separate"/>
        </w:r>
        <w:r w:rsidR="003F70FC">
          <w:rPr>
            <w:noProof/>
          </w:rPr>
          <w:t>3</w:t>
        </w:r>
        <w:r>
          <w:rPr>
            <w:noProof/>
          </w:rPr>
          <w:fldChar w:fldCharType="end"/>
        </w:r>
      </w:p>
    </w:sdtContent>
  </w:sdt>
  <w:p w:rsidR="000F7480" w:rsidRDefault="000F74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921" w:rsidRDefault="00B95921" w:rsidP="000F7480">
      <w:pPr>
        <w:spacing w:after="0" w:line="240" w:lineRule="auto"/>
      </w:pPr>
      <w:r>
        <w:separator/>
      </w:r>
    </w:p>
  </w:footnote>
  <w:footnote w:type="continuationSeparator" w:id="0">
    <w:p w:rsidR="00B95921" w:rsidRDefault="00B95921" w:rsidP="000F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E40"/>
    <w:multiLevelType w:val="multilevel"/>
    <w:tmpl w:val="65420B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40084593"/>
    <w:multiLevelType w:val="hybridMultilevel"/>
    <w:tmpl w:val="950C64F0"/>
    <w:lvl w:ilvl="0" w:tplc="E77AF67A">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517F3095"/>
    <w:multiLevelType w:val="hybridMultilevel"/>
    <w:tmpl w:val="26A011B0"/>
    <w:lvl w:ilvl="0" w:tplc="E77AF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36D91"/>
    <w:multiLevelType w:val="hybridMultilevel"/>
    <w:tmpl w:val="6736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FA"/>
    <w:rsid w:val="000265A5"/>
    <w:rsid w:val="000C5E4D"/>
    <w:rsid w:val="000F7480"/>
    <w:rsid w:val="001136E7"/>
    <w:rsid w:val="0011548F"/>
    <w:rsid w:val="001A0733"/>
    <w:rsid w:val="001D14ED"/>
    <w:rsid w:val="002C6737"/>
    <w:rsid w:val="003374F6"/>
    <w:rsid w:val="0038729F"/>
    <w:rsid w:val="00395B0A"/>
    <w:rsid w:val="003B2EA2"/>
    <w:rsid w:val="003F70FC"/>
    <w:rsid w:val="00423097"/>
    <w:rsid w:val="00480973"/>
    <w:rsid w:val="004B05FA"/>
    <w:rsid w:val="004B1508"/>
    <w:rsid w:val="005203BC"/>
    <w:rsid w:val="00546378"/>
    <w:rsid w:val="005541F0"/>
    <w:rsid w:val="00560497"/>
    <w:rsid w:val="005734EE"/>
    <w:rsid w:val="0059134C"/>
    <w:rsid w:val="00593CB9"/>
    <w:rsid w:val="005A7EF2"/>
    <w:rsid w:val="00615B48"/>
    <w:rsid w:val="00642626"/>
    <w:rsid w:val="00644B86"/>
    <w:rsid w:val="0067791B"/>
    <w:rsid w:val="006D22B1"/>
    <w:rsid w:val="00740072"/>
    <w:rsid w:val="0077418D"/>
    <w:rsid w:val="007C1E62"/>
    <w:rsid w:val="00847A6E"/>
    <w:rsid w:val="00872447"/>
    <w:rsid w:val="008A6D2E"/>
    <w:rsid w:val="00964849"/>
    <w:rsid w:val="00991B32"/>
    <w:rsid w:val="00A65BC8"/>
    <w:rsid w:val="00AD108B"/>
    <w:rsid w:val="00AF499A"/>
    <w:rsid w:val="00B17A6F"/>
    <w:rsid w:val="00B3581F"/>
    <w:rsid w:val="00B95921"/>
    <w:rsid w:val="00BF59D4"/>
    <w:rsid w:val="00C055C1"/>
    <w:rsid w:val="00C57582"/>
    <w:rsid w:val="00C7310B"/>
    <w:rsid w:val="00C82A61"/>
    <w:rsid w:val="00C968F8"/>
    <w:rsid w:val="00CA12DB"/>
    <w:rsid w:val="00CC6E88"/>
    <w:rsid w:val="00D627F5"/>
    <w:rsid w:val="00D65D92"/>
    <w:rsid w:val="00DB585D"/>
    <w:rsid w:val="00E40C48"/>
    <w:rsid w:val="00E61BDA"/>
    <w:rsid w:val="00EA18C3"/>
    <w:rsid w:val="00EF3578"/>
    <w:rsid w:val="00F03D28"/>
    <w:rsid w:val="00F24C1B"/>
    <w:rsid w:val="00F330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5A26B-50B0-4AA5-9D66-7BA3A342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585D"/>
    <w:pPr>
      <w:ind w:left="720"/>
      <w:contextualSpacing/>
    </w:pPr>
  </w:style>
  <w:style w:type="paragraph" w:styleId="Koptekst">
    <w:name w:val="header"/>
    <w:basedOn w:val="Standaard"/>
    <w:link w:val="KoptekstChar"/>
    <w:uiPriority w:val="99"/>
    <w:unhideWhenUsed/>
    <w:rsid w:val="000F748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F7480"/>
  </w:style>
  <w:style w:type="paragraph" w:styleId="Voettekst">
    <w:name w:val="footer"/>
    <w:basedOn w:val="Standaard"/>
    <w:link w:val="VoettekstChar"/>
    <w:uiPriority w:val="99"/>
    <w:unhideWhenUsed/>
    <w:rsid w:val="000F748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F7480"/>
  </w:style>
  <w:style w:type="character" w:customStyle="1" w:styleId="Standaardalinea-lettertype1">
    <w:name w:val="Standaardalinea-lettertype1"/>
    <w:rsid w:val="008A6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7345</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PingPok</cp:lastModifiedBy>
  <cp:revision>2</cp:revision>
  <dcterms:created xsi:type="dcterms:W3CDTF">2019-04-12T06:11:00Z</dcterms:created>
  <dcterms:modified xsi:type="dcterms:W3CDTF">2019-04-12T06:11:00Z</dcterms:modified>
</cp:coreProperties>
</file>